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BD54" w14:textId="77777777" w:rsidR="004A0FC8" w:rsidRDefault="004A0FC8" w:rsidP="00116EA4">
      <w:pPr>
        <w:rPr>
          <w:rFonts w:ascii="Century Gothic" w:hAnsi="Century Gothic"/>
          <w:b/>
          <w:sz w:val="23"/>
          <w:szCs w:val="23"/>
        </w:rPr>
      </w:pPr>
    </w:p>
    <w:p w14:paraId="7C27E7F5" w14:textId="77777777" w:rsidR="00DD02F1" w:rsidRPr="00D44504" w:rsidRDefault="00DD02F1" w:rsidP="00116EA4">
      <w:pPr>
        <w:rPr>
          <w:rFonts w:ascii="Century Gothic" w:hAnsi="Century Gothic"/>
          <w:b/>
          <w:sz w:val="23"/>
          <w:szCs w:val="23"/>
        </w:rPr>
      </w:pPr>
    </w:p>
    <w:p w14:paraId="1EB2E87C" w14:textId="54F3DB97" w:rsidR="007E2CE3" w:rsidRDefault="007E2CE3" w:rsidP="00736171">
      <w:pPr>
        <w:jc w:val="center"/>
        <w:rPr>
          <w:rFonts w:ascii="Century Gothic" w:hAnsi="Century Gothic"/>
          <w:b/>
          <w:sz w:val="28"/>
          <w:szCs w:val="28"/>
        </w:rPr>
      </w:pPr>
      <w:r>
        <w:rPr>
          <w:noProof/>
        </w:rPr>
        <w:drawing>
          <wp:inline distT="0" distB="0" distL="0" distR="0" wp14:anchorId="5A7F91FD" wp14:editId="7F1F088B">
            <wp:extent cx="514292" cy="514292"/>
            <wp:effectExtent l="0" t="0" r="0" b="0"/>
            <wp:docPr id="328413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14292" cy="514292"/>
                    </a:xfrm>
                    <a:prstGeom prst="rect">
                      <a:avLst/>
                    </a:prstGeom>
                  </pic:spPr>
                </pic:pic>
              </a:graphicData>
            </a:graphic>
          </wp:inline>
        </w:drawing>
      </w:r>
      <w:r>
        <w:rPr>
          <w:noProof/>
        </w:rPr>
        <w:drawing>
          <wp:inline distT="0" distB="0" distL="0" distR="0" wp14:anchorId="636DE1F0" wp14:editId="29B5671E">
            <wp:extent cx="498128" cy="464580"/>
            <wp:effectExtent l="0" t="0" r="0" b="5715"/>
            <wp:docPr id="3309176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98128" cy="464580"/>
                    </a:xfrm>
                    <a:prstGeom prst="rect">
                      <a:avLst/>
                    </a:prstGeom>
                  </pic:spPr>
                </pic:pic>
              </a:graphicData>
            </a:graphic>
          </wp:inline>
        </w:drawing>
      </w:r>
      <w:r>
        <w:rPr>
          <w:noProof/>
        </w:rPr>
        <w:drawing>
          <wp:inline distT="0" distB="0" distL="0" distR="0" wp14:anchorId="391834E9" wp14:editId="67C18584">
            <wp:extent cx="515389" cy="515389"/>
            <wp:effectExtent l="0" t="0" r="0" b="0"/>
            <wp:docPr id="10310581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inline>
        </w:drawing>
      </w:r>
      <w:r w:rsidR="008248E3">
        <w:rPr>
          <w:noProof/>
        </w:rPr>
        <w:drawing>
          <wp:inline distT="0" distB="0" distL="0" distR="0" wp14:anchorId="3AD695AE" wp14:editId="3885D51B">
            <wp:extent cx="316457" cy="452392"/>
            <wp:effectExtent l="0" t="0" r="1270" b="5080"/>
            <wp:docPr id="3039230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316457" cy="452392"/>
                    </a:xfrm>
                    <a:prstGeom prst="rect">
                      <a:avLst/>
                    </a:prstGeom>
                  </pic:spPr>
                </pic:pic>
              </a:graphicData>
            </a:graphic>
          </wp:inline>
        </w:drawing>
      </w:r>
      <w:r w:rsidR="005A29C1">
        <w:rPr>
          <w:noProof/>
        </w:rPr>
        <w:drawing>
          <wp:inline distT="0" distB="0" distL="0" distR="0" wp14:anchorId="2A3C1A68" wp14:editId="34CD20FE">
            <wp:extent cx="515389" cy="515389"/>
            <wp:effectExtent l="0" t="0" r="0" b="0"/>
            <wp:docPr id="435881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inline>
        </w:drawing>
      </w:r>
    </w:p>
    <w:p w14:paraId="630DA96B" w14:textId="77777777" w:rsidR="007E2CE3" w:rsidRDefault="007E2CE3" w:rsidP="00736171">
      <w:pPr>
        <w:jc w:val="center"/>
        <w:rPr>
          <w:rFonts w:ascii="Century Gothic" w:hAnsi="Century Gothic"/>
          <w:b/>
          <w:sz w:val="28"/>
          <w:szCs w:val="28"/>
        </w:rPr>
      </w:pPr>
    </w:p>
    <w:p w14:paraId="4F2B7F76" w14:textId="77777777" w:rsidR="00464637" w:rsidRDefault="00464637" w:rsidP="00736171">
      <w:pPr>
        <w:jc w:val="center"/>
        <w:rPr>
          <w:rFonts w:ascii="Century Gothic" w:hAnsi="Century Gothic"/>
          <w:b/>
          <w:sz w:val="28"/>
          <w:szCs w:val="28"/>
        </w:rPr>
      </w:pPr>
    </w:p>
    <w:p w14:paraId="53AABD55" w14:textId="03FA1C5C" w:rsidR="00736171" w:rsidRPr="0084352D" w:rsidRDefault="00C86F52" w:rsidP="00736171">
      <w:pPr>
        <w:jc w:val="center"/>
        <w:rPr>
          <w:rFonts w:ascii="Century Gothic" w:hAnsi="Century Gothic"/>
          <w:b/>
          <w:sz w:val="32"/>
          <w:szCs w:val="32"/>
        </w:rPr>
      </w:pPr>
      <w:r w:rsidRPr="0084352D">
        <w:rPr>
          <w:rFonts w:ascii="Century Gothic" w:hAnsi="Century Gothic"/>
          <w:b/>
          <w:sz w:val="32"/>
          <w:szCs w:val="32"/>
        </w:rPr>
        <w:t xml:space="preserve">Extended Day </w:t>
      </w:r>
      <w:r w:rsidR="006F3DEB" w:rsidRPr="0084352D">
        <w:rPr>
          <w:rFonts w:ascii="Century Gothic" w:hAnsi="Century Gothic"/>
          <w:b/>
          <w:sz w:val="32"/>
          <w:szCs w:val="32"/>
        </w:rPr>
        <w:t xml:space="preserve">Enrichment </w:t>
      </w:r>
      <w:r w:rsidRPr="0084352D">
        <w:rPr>
          <w:rFonts w:ascii="Century Gothic" w:hAnsi="Century Gothic"/>
          <w:b/>
          <w:sz w:val="32"/>
          <w:szCs w:val="32"/>
        </w:rPr>
        <w:t>Prog</w:t>
      </w:r>
      <w:r w:rsidR="00D44504" w:rsidRPr="0084352D">
        <w:rPr>
          <w:rFonts w:ascii="Century Gothic" w:hAnsi="Century Gothic"/>
          <w:b/>
          <w:sz w:val="32"/>
          <w:szCs w:val="32"/>
        </w:rPr>
        <w:t>r</w:t>
      </w:r>
      <w:r w:rsidRPr="0084352D">
        <w:rPr>
          <w:rFonts w:ascii="Century Gothic" w:hAnsi="Century Gothic"/>
          <w:b/>
          <w:sz w:val="32"/>
          <w:szCs w:val="32"/>
        </w:rPr>
        <w:t>am</w:t>
      </w:r>
      <w:r w:rsidR="00CB6562">
        <w:rPr>
          <w:rFonts w:ascii="Century Gothic" w:hAnsi="Century Gothic"/>
          <w:b/>
          <w:sz w:val="32"/>
          <w:szCs w:val="32"/>
        </w:rPr>
        <w:t xml:space="preserve"> –</w:t>
      </w:r>
      <w:r w:rsidR="001740F5">
        <w:rPr>
          <w:rFonts w:ascii="Century Gothic" w:hAnsi="Century Gothic"/>
          <w:b/>
          <w:sz w:val="32"/>
          <w:szCs w:val="32"/>
        </w:rPr>
        <w:t xml:space="preserve"> </w:t>
      </w:r>
      <w:r w:rsidR="00054710">
        <w:rPr>
          <w:rFonts w:ascii="Century Gothic" w:hAnsi="Century Gothic"/>
          <w:b/>
          <w:sz w:val="32"/>
          <w:szCs w:val="32"/>
        </w:rPr>
        <w:t>Fall</w:t>
      </w:r>
      <w:r w:rsidR="004A47E9">
        <w:rPr>
          <w:rFonts w:ascii="Century Gothic" w:hAnsi="Century Gothic"/>
          <w:b/>
          <w:sz w:val="32"/>
          <w:szCs w:val="32"/>
        </w:rPr>
        <w:t xml:space="preserve"> </w:t>
      </w:r>
      <w:r w:rsidR="00054710">
        <w:rPr>
          <w:rFonts w:ascii="Century Gothic" w:hAnsi="Century Gothic"/>
          <w:b/>
          <w:sz w:val="32"/>
          <w:szCs w:val="32"/>
        </w:rPr>
        <w:t>2023-2024</w:t>
      </w:r>
    </w:p>
    <w:p w14:paraId="53AABD56" w14:textId="77777777" w:rsidR="00736171" w:rsidRPr="00D44504" w:rsidRDefault="00736171" w:rsidP="00736171">
      <w:pPr>
        <w:jc w:val="center"/>
        <w:rPr>
          <w:rFonts w:ascii="Century Gothic" w:hAnsi="Century Gothic"/>
          <w:b/>
          <w:sz w:val="23"/>
          <w:szCs w:val="23"/>
          <w:u w:val="single"/>
        </w:rPr>
      </w:pPr>
    </w:p>
    <w:p w14:paraId="53AABD59" w14:textId="0E36D1F1" w:rsidR="00C80466" w:rsidRPr="00D43900" w:rsidRDefault="00736171" w:rsidP="00C80466">
      <w:pPr>
        <w:jc w:val="both"/>
        <w:rPr>
          <w:rFonts w:ascii="Century Gothic" w:hAnsi="Century Gothic"/>
          <w:sz w:val="23"/>
          <w:szCs w:val="23"/>
        </w:rPr>
      </w:pPr>
      <w:r w:rsidRPr="00D43900">
        <w:rPr>
          <w:rFonts w:ascii="Century Gothic" w:hAnsi="Century Gothic" w:cs="Ayuthaya"/>
          <w:sz w:val="23"/>
          <w:szCs w:val="23"/>
        </w:rPr>
        <w:t>St. Paul Christian School</w:t>
      </w:r>
      <w:r w:rsidR="00476A60" w:rsidRPr="00D43900">
        <w:rPr>
          <w:rFonts w:ascii="Century Gothic" w:hAnsi="Century Gothic" w:cs="Ayuthaya"/>
          <w:sz w:val="23"/>
          <w:szCs w:val="23"/>
        </w:rPr>
        <w:t xml:space="preserve"> is excited to offer</w:t>
      </w:r>
      <w:r w:rsidR="00C86F52" w:rsidRPr="00D43900">
        <w:rPr>
          <w:rFonts w:ascii="Century Gothic" w:hAnsi="Century Gothic" w:cs="Ayuthaya"/>
          <w:sz w:val="23"/>
          <w:szCs w:val="23"/>
        </w:rPr>
        <w:t xml:space="preserve"> </w:t>
      </w:r>
      <w:r w:rsidR="00AA01C4" w:rsidRPr="00D43900">
        <w:rPr>
          <w:rFonts w:ascii="Century Gothic" w:hAnsi="Century Gothic" w:cs="Ayuthaya"/>
          <w:sz w:val="23"/>
          <w:szCs w:val="23"/>
        </w:rPr>
        <w:t>our</w:t>
      </w:r>
      <w:r w:rsidR="0028435B">
        <w:rPr>
          <w:rFonts w:ascii="Century Gothic" w:hAnsi="Century Gothic" w:cs="Ayuthaya"/>
          <w:sz w:val="23"/>
          <w:szCs w:val="23"/>
        </w:rPr>
        <w:t xml:space="preserve"> </w:t>
      </w:r>
      <w:r w:rsidR="00054710">
        <w:rPr>
          <w:rFonts w:ascii="Century Gothic" w:hAnsi="Century Gothic" w:cs="Ayuthaya"/>
          <w:sz w:val="23"/>
          <w:szCs w:val="23"/>
        </w:rPr>
        <w:t xml:space="preserve">Fall </w:t>
      </w:r>
      <w:r w:rsidR="0028435B">
        <w:rPr>
          <w:rFonts w:ascii="Century Gothic" w:hAnsi="Century Gothic" w:cs="Ayuthaya"/>
          <w:sz w:val="23"/>
          <w:szCs w:val="23"/>
        </w:rPr>
        <w:t>202</w:t>
      </w:r>
      <w:r w:rsidR="00054710">
        <w:rPr>
          <w:rFonts w:ascii="Century Gothic" w:hAnsi="Century Gothic" w:cs="Ayuthaya"/>
          <w:sz w:val="23"/>
          <w:szCs w:val="23"/>
        </w:rPr>
        <w:t>3</w:t>
      </w:r>
      <w:r w:rsidR="00D23E19">
        <w:rPr>
          <w:rFonts w:ascii="Century Gothic" w:hAnsi="Century Gothic" w:cs="Ayuthaya"/>
          <w:sz w:val="23"/>
          <w:szCs w:val="23"/>
        </w:rPr>
        <w:t>-202</w:t>
      </w:r>
      <w:r w:rsidR="00054710">
        <w:rPr>
          <w:rFonts w:ascii="Century Gothic" w:hAnsi="Century Gothic" w:cs="Ayuthaya"/>
          <w:sz w:val="23"/>
          <w:szCs w:val="23"/>
        </w:rPr>
        <w:t>4</w:t>
      </w:r>
      <w:r w:rsidR="00526AEA">
        <w:rPr>
          <w:rFonts w:ascii="Century Gothic" w:hAnsi="Century Gothic" w:cs="Ayuthaya"/>
          <w:sz w:val="23"/>
          <w:szCs w:val="23"/>
        </w:rPr>
        <w:t xml:space="preserve"> </w:t>
      </w:r>
      <w:r w:rsidR="00C86F52" w:rsidRPr="00D43900">
        <w:rPr>
          <w:rFonts w:ascii="Century Gothic" w:hAnsi="Century Gothic" w:cs="Ayuthaya"/>
          <w:sz w:val="23"/>
          <w:szCs w:val="23"/>
        </w:rPr>
        <w:t>Extended Day</w:t>
      </w:r>
      <w:r w:rsidR="00AA01C4" w:rsidRPr="00D43900">
        <w:rPr>
          <w:rFonts w:ascii="Century Gothic" w:hAnsi="Century Gothic" w:cs="Ayuthaya"/>
          <w:sz w:val="23"/>
          <w:szCs w:val="23"/>
        </w:rPr>
        <w:t xml:space="preserve"> Enrichment P</w:t>
      </w:r>
      <w:r w:rsidRPr="00D43900">
        <w:rPr>
          <w:rFonts w:ascii="Century Gothic" w:hAnsi="Century Gothic" w:cs="Ayuthaya"/>
          <w:sz w:val="23"/>
          <w:szCs w:val="23"/>
        </w:rPr>
        <w:t>rogram</w:t>
      </w:r>
      <w:r w:rsidR="00FD7375" w:rsidRPr="00D43900">
        <w:rPr>
          <w:rFonts w:ascii="Century Gothic" w:hAnsi="Century Gothic" w:cs="Ayuthaya"/>
          <w:sz w:val="23"/>
          <w:szCs w:val="23"/>
        </w:rPr>
        <w:t xml:space="preserve">, which </w:t>
      </w:r>
      <w:r w:rsidR="00CB6562">
        <w:rPr>
          <w:rFonts w:ascii="Century Gothic" w:hAnsi="Century Gothic" w:cs="Ayuthaya"/>
          <w:sz w:val="23"/>
          <w:szCs w:val="23"/>
        </w:rPr>
        <w:t xml:space="preserve">begins on </w:t>
      </w:r>
      <w:r w:rsidR="00F05C58">
        <w:rPr>
          <w:rFonts w:ascii="Century Gothic" w:hAnsi="Century Gothic" w:cs="Ayuthaya"/>
          <w:sz w:val="23"/>
          <w:szCs w:val="23"/>
        </w:rPr>
        <w:t>Monday</w:t>
      </w:r>
      <w:r w:rsidR="00CB6562">
        <w:rPr>
          <w:rFonts w:ascii="Century Gothic" w:hAnsi="Century Gothic" w:cs="Ayuthaya"/>
          <w:sz w:val="23"/>
          <w:szCs w:val="23"/>
        </w:rPr>
        <w:t xml:space="preserve">, </w:t>
      </w:r>
      <w:r w:rsidR="00F05C58">
        <w:rPr>
          <w:rFonts w:ascii="Century Gothic" w:hAnsi="Century Gothic" w:cs="Ayuthaya"/>
          <w:sz w:val="23"/>
          <w:szCs w:val="23"/>
        </w:rPr>
        <w:t>September</w:t>
      </w:r>
      <w:r w:rsidR="001740F5">
        <w:rPr>
          <w:rFonts w:ascii="Century Gothic" w:hAnsi="Century Gothic" w:cs="Ayuthaya"/>
          <w:sz w:val="23"/>
          <w:szCs w:val="23"/>
        </w:rPr>
        <w:t xml:space="preserve"> </w:t>
      </w:r>
      <w:r w:rsidR="00F05C58">
        <w:rPr>
          <w:rFonts w:ascii="Century Gothic" w:hAnsi="Century Gothic" w:cs="Ayuthaya"/>
          <w:sz w:val="23"/>
          <w:szCs w:val="23"/>
        </w:rPr>
        <w:t>11</w:t>
      </w:r>
      <w:r w:rsidR="00573581">
        <w:rPr>
          <w:rFonts w:ascii="Century Gothic" w:hAnsi="Century Gothic" w:cs="Ayuthaya"/>
          <w:sz w:val="23"/>
          <w:szCs w:val="23"/>
        </w:rPr>
        <w:t>, 202</w:t>
      </w:r>
      <w:r w:rsidR="001740F5">
        <w:rPr>
          <w:rFonts w:ascii="Century Gothic" w:hAnsi="Century Gothic" w:cs="Ayuthaya"/>
          <w:sz w:val="23"/>
          <w:szCs w:val="23"/>
        </w:rPr>
        <w:t>3</w:t>
      </w:r>
      <w:r w:rsidR="00651B51">
        <w:rPr>
          <w:rFonts w:ascii="Century Gothic" w:hAnsi="Century Gothic" w:cs="Ayuthaya"/>
          <w:sz w:val="23"/>
          <w:szCs w:val="23"/>
        </w:rPr>
        <w:t>.</w:t>
      </w:r>
      <w:r w:rsidR="007D2F45" w:rsidRPr="00D43900">
        <w:rPr>
          <w:rFonts w:ascii="Century Gothic" w:hAnsi="Century Gothic" w:cs="Ayuthaya"/>
          <w:sz w:val="23"/>
          <w:szCs w:val="23"/>
        </w:rPr>
        <w:t xml:space="preserve"> </w:t>
      </w:r>
      <w:r w:rsidR="00A56EAC" w:rsidRPr="00D43900">
        <w:rPr>
          <w:rFonts w:ascii="Century Gothic" w:hAnsi="Century Gothic" w:cs="Ayuthaya"/>
          <w:sz w:val="23"/>
          <w:szCs w:val="23"/>
        </w:rPr>
        <w:t>Registr</w:t>
      </w:r>
      <w:r w:rsidR="0068242F">
        <w:rPr>
          <w:rFonts w:ascii="Century Gothic" w:hAnsi="Century Gothic" w:cs="Ayuthaya"/>
          <w:sz w:val="23"/>
          <w:szCs w:val="23"/>
        </w:rPr>
        <w:t>ation will take place</w:t>
      </w:r>
      <w:r w:rsidR="00CB6562">
        <w:rPr>
          <w:rFonts w:ascii="Century Gothic" w:hAnsi="Century Gothic" w:cs="Ayuthaya"/>
          <w:sz w:val="23"/>
          <w:szCs w:val="23"/>
        </w:rPr>
        <w:t xml:space="preserve"> on</w:t>
      </w:r>
      <w:r w:rsidR="004069A2">
        <w:rPr>
          <w:rFonts w:ascii="Century Gothic" w:hAnsi="Century Gothic" w:cs="Ayuthaya"/>
          <w:sz w:val="23"/>
          <w:szCs w:val="23"/>
        </w:rPr>
        <w:t xml:space="preserve"> Thur</w:t>
      </w:r>
      <w:r w:rsidR="00D23E19">
        <w:rPr>
          <w:rFonts w:ascii="Century Gothic" w:hAnsi="Century Gothic" w:cs="Ayuthaya"/>
          <w:sz w:val="23"/>
          <w:szCs w:val="23"/>
        </w:rPr>
        <w:t xml:space="preserve">sday, </w:t>
      </w:r>
      <w:r w:rsidR="004069A2">
        <w:rPr>
          <w:rFonts w:ascii="Century Gothic" w:hAnsi="Century Gothic" w:cs="Ayuthaya"/>
          <w:sz w:val="23"/>
          <w:szCs w:val="23"/>
        </w:rPr>
        <w:t xml:space="preserve">September </w:t>
      </w:r>
      <w:r w:rsidR="00201147">
        <w:rPr>
          <w:rFonts w:ascii="Century Gothic" w:hAnsi="Century Gothic" w:cs="Ayuthaya"/>
          <w:sz w:val="23"/>
          <w:szCs w:val="23"/>
        </w:rPr>
        <w:t>7</w:t>
      </w:r>
      <w:r w:rsidR="002423B3">
        <w:rPr>
          <w:rFonts w:ascii="Century Gothic" w:hAnsi="Century Gothic" w:cs="Ayuthaya"/>
          <w:sz w:val="23"/>
          <w:szCs w:val="23"/>
        </w:rPr>
        <w:t>, 202</w:t>
      </w:r>
      <w:r w:rsidR="0060168A">
        <w:rPr>
          <w:rFonts w:ascii="Century Gothic" w:hAnsi="Century Gothic" w:cs="Ayuthaya"/>
          <w:sz w:val="23"/>
          <w:szCs w:val="23"/>
        </w:rPr>
        <w:t>3</w:t>
      </w:r>
      <w:r w:rsidR="00381828">
        <w:rPr>
          <w:rFonts w:ascii="Century Gothic" w:hAnsi="Century Gothic" w:cs="Ayuthaya"/>
          <w:sz w:val="23"/>
          <w:szCs w:val="23"/>
        </w:rPr>
        <w:t>.</w:t>
      </w:r>
      <w:r w:rsidR="00CB6562">
        <w:rPr>
          <w:rFonts w:ascii="Century Gothic" w:hAnsi="Century Gothic" w:cs="Ayuthaya"/>
          <w:sz w:val="23"/>
          <w:szCs w:val="23"/>
        </w:rPr>
        <w:t xml:space="preserve"> </w:t>
      </w:r>
      <w:r w:rsidR="00A56EAC" w:rsidRPr="00D43900">
        <w:rPr>
          <w:rFonts w:ascii="Century Gothic" w:hAnsi="Century Gothic" w:cs="Ayuthaya"/>
          <w:sz w:val="23"/>
          <w:szCs w:val="23"/>
        </w:rPr>
        <w:t xml:space="preserve"> Each class is filled on a first-come, first-served basis.</w:t>
      </w:r>
      <w:r w:rsidR="00FD7375" w:rsidRPr="00D43900">
        <w:rPr>
          <w:rFonts w:ascii="Century Gothic" w:hAnsi="Century Gothic" w:cs="Ayuthaya"/>
          <w:sz w:val="23"/>
          <w:szCs w:val="23"/>
        </w:rPr>
        <w:t xml:space="preserve"> </w:t>
      </w:r>
      <w:r w:rsidRPr="00D43900">
        <w:rPr>
          <w:rFonts w:ascii="Century Gothic" w:hAnsi="Century Gothic" w:cs="Ayuthaya"/>
          <w:sz w:val="23"/>
          <w:szCs w:val="23"/>
        </w:rPr>
        <w:t xml:space="preserve">Choose </w:t>
      </w:r>
      <w:r w:rsidR="00583FC8" w:rsidRPr="00D43900">
        <w:rPr>
          <w:rFonts w:ascii="Century Gothic" w:hAnsi="Century Gothic" w:cs="Ayuthaya"/>
          <w:sz w:val="23"/>
          <w:szCs w:val="23"/>
        </w:rPr>
        <w:t xml:space="preserve">the </w:t>
      </w:r>
      <w:r w:rsidRPr="00D43900">
        <w:rPr>
          <w:rFonts w:ascii="Century Gothic" w:hAnsi="Century Gothic" w:cs="Ayuthaya"/>
          <w:sz w:val="23"/>
          <w:szCs w:val="23"/>
        </w:rPr>
        <w:t>days that i</w:t>
      </w:r>
      <w:r w:rsidR="00C86F52" w:rsidRPr="00D43900">
        <w:rPr>
          <w:rFonts w:ascii="Century Gothic" w:hAnsi="Century Gothic" w:cs="Ayuthaya"/>
          <w:sz w:val="23"/>
          <w:szCs w:val="23"/>
        </w:rPr>
        <w:t>nterest your child</w:t>
      </w:r>
      <w:r w:rsidRPr="00D43900">
        <w:rPr>
          <w:rFonts w:ascii="Century Gothic" w:hAnsi="Century Gothic" w:cs="Ayuthaya"/>
          <w:sz w:val="23"/>
          <w:szCs w:val="23"/>
        </w:rPr>
        <w:t xml:space="preserve"> and let the fun begin!</w:t>
      </w:r>
      <w:r w:rsidR="00C80466" w:rsidRPr="00D43900">
        <w:rPr>
          <w:rFonts w:ascii="Century Gothic" w:hAnsi="Century Gothic"/>
          <w:sz w:val="23"/>
          <w:szCs w:val="23"/>
        </w:rPr>
        <w:t xml:space="preserve"> </w:t>
      </w:r>
      <w:r w:rsidR="00833636" w:rsidRPr="00D43900">
        <w:rPr>
          <w:rFonts w:ascii="Century Gothic" w:hAnsi="Century Gothic"/>
          <w:sz w:val="23"/>
          <w:szCs w:val="23"/>
        </w:rPr>
        <w:t>(</w:t>
      </w:r>
      <w:r w:rsidR="0059623A" w:rsidRPr="00D43900">
        <w:rPr>
          <w:rFonts w:ascii="Century Gothic" w:hAnsi="Century Gothic"/>
          <w:i/>
          <w:sz w:val="23"/>
          <w:szCs w:val="23"/>
        </w:rPr>
        <w:t>Please see the following page for</w:t>
      </w:r>
      <w:r w:rsidR="000A0562">
        <w:rPr>
          <w:rFonts w:ascii="Century Gothic" w:hAnsi="Century Gothic"/>
          <w:i/>
          <w:sz w:val="23"/>
          <w:szCs w:val="23"/>
        </w:rPr>
        <w:t xml:space="preserve"> schedules, registration information</w:t>
      </w:r>
      <w:r w:rsidR="00274CF2">
        <w:rPr>
          <w:rFonts w:ascii="Century Gothic" w:hAnsi="Century Gothic"/>
          <w:i/>
          <w:sz w:val="23"/>
          <w:szCs w:val="23"/>
        </w:rPr>
        <w:t>,</w:t>
      </w:r>
      <w:r w:rsidR="00221089" w:rsidRPr="00D43900">
        <w:rPr>
          <w:rFonts w:ascii="Century Gothic" w:hAnsi="Century Gothic"/>
          <w:i/>
          <w:sz w:val="23"/>
          <w:szCs w:val="23"/>
        </w:rPr>
        <w:t xml:space="preserve"> and</w:t>
      </w:r>
      <w:r w:rsidR="0059623A" w:rsidRPr="00D43900">
        <w:rPr>
          <w:rFonts w:ascii="Century Gothic" w:hAnsi="Century Gothic"/>
          <w:i/>
          <w:sz w:val="23"/>
          <w:szCs w:val="23"/>
        </w:rPr>
        <w:t xml:space="preserve"> pricing </w:t>
      </w:r>
      <w:r w:rsidR="000A0562">
        <w:rPr>
          <w:rFonts w:ascii="Century Gothic" w:hAnsi="Century Gothic"/>
          <w:i/>
          <w:sz w:val="23"/>
          <w:szCs w:val="23"/>
        </w:rPr>
        <w:t>details</w:t>
      </w:r>
      <w:r w:rsidR="00833636" w:rsidRPr="00D43900">
        <w:rPr>
          <w:rFonts w:ascii="Century Gothic" w:hAnsi="Century Gothic"/>
          <w:sz w:val="23"/>
          <w:szCs w:val="23"/>
        </w:rPr>
        <w:t>)</w:t>
      </w:r>
      <w:r w:rsidR="0059623A" w:rsidRPr="00D43900">
        <w:rPr>
          <w:rFonts w:ascii="Century Gothic" w:hAnsi="Century Gothic"/>
          <w:sz w:val="23"/>
          <w:szCs w:val="23"/>
        </w:rPr>
        <w:t xml:space="preserve">. </w:t>
      </w:r>
    </w:p>
    <w:p w14:paraId="20E5F601" w14:textId="3B8C74D2" w:rsidR="00687262" w:rsidRDefault="00687262" w:rsidP="008375B6">
      <w:pPr>
        <w:jc w:val="both"/>
        <w:rPr>
          <w:rFonts w:ascii="Century Gothic" w:hAnsi="Century Gothic"/>
          <w:b/>
          <w:sz w:val="23"/>
          <w:szCs w:val="23"/>
        </w:rPr>
      </w:pPr>
    </w:p>
    <w:p w14:paraId="53AABD5C" w14:textId="2667C00C" w:rsidR="008375B6" w:rsidRDefault="00736171" w:rsidP="008375B6">
      <w:pPr>
        <w:jc w:val="both"/>
        <w:rPr>
          <w:rFonts w:ascii="Century Gothic" w:hAnsi="Century Gothic"/>
          <w:b/>
          <w:color w:val="0070C0"/>
          <w:sz w:val="23"/>
          <w:szCs w:val="23"/>
        </w:rPr>
      </w:pPr>
      <w:r w:rsidRPr="00C80466">
        <w:rPr>
          <w:rFonts w:ascii="Century Gothic" w:hAnsi="Century Gothic"/>
          <w:b/>
          <w:sz w:val="23"/>
          <w:szCs w:val="23"/>
        </w:rPr>
        <w:t>M</w:t>
      </w:r>
      <w:r w:rsidR="00C80466" w:rsidRPr="00C80466">
        <w:rPr>
          <w:rFonts w:ascii="Century Gothic" w:hAnsi="Century Gothic"/>
          <w:b/>
          <w:sz w:val="23"/>
          <w:szCs w:val="23"/>
        </w:rPr>
        <w:t>ONDAY</w:t>
      </w:r>
      <w:r w:rsidR="00C80466" w:rsidRPr="00C80466">
        <w:rPr>
          <w:sz w:val="23"/>
          <w:szCs w:val="23"/>
        </w:rPr>
        <w:t xml:space="preserve">: </w:t>
      </w:r>
      <w:r w:rsidR="005F6C5F">
        <w:rPr>
          <w:rFonts w:ascii="Century Gothic" w:hAnsi="Century Gothic"/>
          <w:b/>
          <w:color w:val="0070C0"/>
          <w:sz w:val="28"/>
          <w:szCs w:val="28"/>
        </w:rPr>
        <w:t>Picasso Kids</w:t>
      </w:r>
    </w:p>
    <w:p w14:paraId="1E9208AC" w14:textId="0CB7E3AF" w:rsidR="005F6C5F" w:rsidRDefault="005F6C5F" w:rsidP="005F6C5F">
      <w:bookmarkStart w:id="0" w:name="_Hlk950443"/>
      <w:r w:rsidRPr="41808296">
        <w:rPr>
          <w:rFonts w:ascii="Century Gothic" w:hAnsi="Century Gothic"/>
          <w:sz w:val="23"/>
          <w:szCs w:val="23"/>
        </w:rPr>
        <w:t xml:space="preserve">Through various materials, children will create their own versions of masterpieces by world class artists as well as their own original </w:t>
      </w:r>
      <w:r w:rsidR="5031AEFC" w:rsidRPr="41808296">
        <w:rPr>
          <w:rFonts w:ascii="Century Gothic" w:hAnsi="Century Gothic"/>
          <w:sz w:val="23"/>
          <w:szCs w:val="23"/>
        </w:rPr>
        <w:t>artwork</w:t>
      </w:r>
      <w:r w:rsidRPr="41808296">
        <w:rPr>
          <w:rFonts w:ascii="Century Gothic" w:hAnsi="Century Gothic"/>
          <w:sz w:val="23"/>
          <w:szCs w:val="23"/>
        </w:rPr>
        <w:t>. This class aims to promote art literacy in children and to begin building their drawing skills such as shapes, objects, people, and perspective. We will work with various media and explore new colors and textures.     “The important thing is to create!” – Pablo Picasso</w:t>
      </w:r>
    </w:p>
    <w:p w14:paraId="3907F4BC" w14:textId="77777777" w:rsidR="00B2408F" w:rsidRPr="00343E98" w:rsidRDefault="00B2408F" w:rsidP="008375B6">
      <w:pPr>
        <w:jc w:val="both"/>
        <w:rPr>
          <w:rFonts w:ascii="Century Gothic" w:hAnsi="Century Gothic"/>
          <w:sz w:val="23"/>
          <w:szCs w:val="23"/>
        </w:rPr>
      </w:pPr>
    </w:p>
    <w:bookmarkEnd w:id="0"/>
    <w:p w14:paraId="6500CBFA" w14:textId="77777777" w:rsidR="006969BD" w:rsidRPr="00274CF2" w:rsidRDefault="006969BD" w:rsidP="006969BD">
      <w:pPr>
        <w:jc w:val="both"/>
        <w:rPr>
          <w:rFonts w:ascii="Century Gothic" w:hAnsi="Century Gothic"/>
          <w:b/>
          <w:sz w:val="23"/>
          <w:szCs w:val="23"/>
        </w:rPr>
      </w:pPr>
      <w:r w:rsidRPr="00274CF2">
        <w:rPr>
          <w:rFonts w:ascii="Century Gothic" w:hAnsi="Century Gothic"/>
          <w:b/>
          <w:sz w:val="23"/>
          <w:szCs w:val="23"/>
        </w:rPr>
        <w:t xml:space="preserve">TUESDAY: </w:t>
      </w:r>
      <w:r>
        <w:rPr>
          <w:rFonts w:ascii="Century Gothic" w:hAnsi="Century Gothic"/>
          <w:b/>
          <w:color w:val="0070C0"/>
          <w:sz w:val="28"/>
          <w:szCs w:val="28"/>
        </w:rPr>
        <w:t>Sensory Science</w:t>
      </w:r>
    </w:p>
    <w:p w14:paraId="6A9E2D41" w14:textId="77777777" w:rsidR="006969BD" w:rsidRPr="00274CF2" w:rsidRDefault="006969BD" w:rsidP="006969BD">
      <w:pPr>
        <w:rPr>
          <w:rFonts w:ascii="Century Gothic" w:hAnsi="Century Gothic" w:cstheme="minorBidi"/>
          <w:sz w:val="23"/>
          <w:szCs w:val="23"/>
        </w:rPr>
      </w:pPr>
      <w:r>
        <w:rPr>
          <w:rFonts w:ascii="Century Gothic" w:hAnsi="Century Gothic" w:cs="Arial"/>
          <w:sz w:val="23"/>
          <w:szCs w:val="23"/>
        </w:rPr>
        <w:t xml:space="preserve">Children are invited to explore all their senses in this exciting class. Slimy, gooey, and messy experiments will have them begging for more science! Kids will make their own play dough, slime, volcanos, and other fun projects. Calling all science kids to get dirty with these fascinating, hands-on experiments! </w:t>
      </w:r>
    </w:p>
    <w:p w14:paraId="08AA9AE0" w14:textId="72AA50C8" w:rsidR="00274CF2" w:rsidRPr="00C80466" w:rsidRDefault="00274CF2" w:rsidP="41808296">
      <w:pPr>
        <w:jc w:val="both"/>
        <w:rPr>
          <w:rFonts w:ascii="Century Gothic" w:hAnsi="Century Gothic"/>
          <w:b/>
          <w:bCs/>
          <w:sz w:val="23"/>
          <w:szCs w:val="23"/>
        </w:rPr>
      </w:pPr>
    </w:p>
    <w:p w14:paraId="53AABD62" w14:textId="62531CDB" w:rsidR="005B114C" w:rsidRPr="00C80466" w:rsidRDefault="00C80466" w:rsidP="41808296">
      <w:pPr>
        <w:jc w:val="both"/>
        <w:rPr>
          <w:rFonts w:ascii="Century Gothic" w:hAnsi="Century Gothic"/>
          <w:b/>
          <w:bCs/>
          <w:color w:val="0070C0"/>
          <w:sz w:val="23"/>
          <w:szCs w:val="23"/>
        </w:rPr>
      </w:pPr>
      <w:r w:rsidRPr="41808296">
        <w:rPr>
          <w:rFonts w:ascii="Century Gothic" w:hAnsi="Century Gothic"/>
          <w:b/>
          <w:bCs/>
          <w:sz w:val="23"/>
          <w:szCs w:val="23"/>
        </w:rPr>
        <w:t xml:space="preserve">WEDNESDAY: </w:t>
      </w:r>
      <w:r w:rsidR="00E23BDD">
        <w:rPr>
          <w:rFonts w:ascii="Century Gothic" w:hAnsi="Century Gothic"/>
          <w:b/>
          <w:bCs/>
          <w:color w:val="0070C0"/>
          <w:sz w:val="28"/>
          <w:szCs w:val="28"/>
        </w:rPr>
        <w:t>Tinkering</w:t>
      </w:r>
    </w:p>
    <w:p w14:paraId="13D2F0B0" w14:textId="6F3B682A" w:rsidR="00D91788" w:rsidRPr="005B4AC8" w:rsidRDefault="00E23BDD" w:rsidP="00D91788">
      <w:pPr>
        <w:jc w:val="both"/>
        <w:rPr>
          <w:rFonts w:ascii="Century Gothic" w:hAnsi="Century Gothic"/>
        </w:rPr>
      </w:pPr>
      <w:r>
        <w:rPr>
          <w:rFonts w:ascii="Century Gothic" w:hAnsi="Century Gothic"/>
          <w:sz w:val="23"/>
          <w:szCs w:val="23"/>
        </w:rPr>
        <w:t>The benefits of tinkering are endless for young children</w:t>
      </w:r>
      <w:r w:rsidR="009661AB">
        <w:rPr>
          <w:rFonts w:ascii="Century Gothic" w:hAnsi="Century Gothic"/>
          <w:sz w:val="23"/>
          <w:szCs w:val="23"/>
        </w:rPr>
        <w:t xml:space="preserve"> as they plan, build, and figure out how to assemble </w:t>
      </w:r>
      <w:r w:rsidR="00134A29">
        <w:rPr>
          <w:rFonts w:ascii="Century Gothic" w:hAnsi="Century Gothic"/>
          <w:sz w:val="23"/>
          <w:szCs w:val="23"/>
        </w:rPr>
        <w:t xml:space="preserve">parts to make a whole new idea. </w:t>
      </w:r>
      <w:r w:rsidR="001B32D6">
        <w:rPr>
          <w:rFonts w:ascii="Century Gothic" w:hAnsi="Century Gothic"/>
          <w:sz w:val="23"/>
          <w:szCs w:val="23"/>
        </w:rPr>
        <w:t xml:space="preserve">Through the incorporation of STEAM (Science, Technology, Engineering, </w:t>
      </w:r>
      <w:r w:rsidR="009839F7">
        <w:rPr>
          <w:rFonts w:ascii="Century Gothic" w:hAnsi="Century Gothic"/>
          <w:sz w:val="23"/>
          <w:szCs w:val="23"/>
        </w:rPr>
        <w:t>Art, and Mathematics), children will design and engineer unique inventions</w:t>
      </w:r>
      <w:r w:rsidR="00AE4E9D">
        <w:rPr>
          <w:rFonts w:ascii="Century Gothic" w:hAnsi="Century Gothic"/>
          <w:sz w:val="23"/>
          <w:szCs w:val="23"/>
        </w:rPr>
        <w:t xml:space="preserve">, both individually and collaboratively. From building new objects out of </w:t>
      </w:r>
      <w:r w:rsidR="009B25EF">
        <w:rPr>
          <w:rFonts w:ascii="Century Gothic" w:hAnsi="Century Gothic"/>
          <w:sz w:val="23"/>
          <w:szCs w:val="23"/>
        </w:rPr>
        <w:t xml:space="preserve">recycled material to “repairing” broken toys, children will tinker the afternoon away. </w:t>
      </w:r>
      <w:r w:rsidR="008672F2">
        <w:rPr>
          <w:rFonts w:ascii="Century Gothic" w:hAnsi="Century Gothic"/>
          <w:sz w:val="23"/>
          <w:szCs w:val="23"/>
        </w:rPr>
        <w:t xml:space="preserve">Note: Children are welcome to bring recycled and other “tinkering” materials </w:t>
      </w:r>
      <w:r w:rsidR="003937CF">
        <w:rPr>
          <w:rFonts w:ascii="Century Gothic" w:hAnsi="Century Gothic"/>
          <w:sz w:val="23"/>
          <w:szCs w:val="23"/>
        </w:rPr>
        <w:t>from home to share.</w:t>
      </w:r>
    </w:p>
    <w:p w14:paraId="58ECE6AB" w14:textId="77777777" w:rsidR="00B7158A" w:rsidRPr="00D44504" w:rsidRDefault="00B7158A" w:rsidP="00890FAD">
      <w:pPr>
        <w:jc w:val="both"/>
        <w:rPr>
          <w:rFonts w:ascii="Century Gothic" w:hAnsi="Century Gothic"/>
          <w:sz w:val="23"/>
          <w:szCs w:val="23"/>
        </w:rPr>
      </w:pPr>
    </w:p>
    <w:p w14:paraId="53AABD66" w14:textId="7B45F042" w:rsidR="002A0268" w:rsidRPr="00C80466" w:rsidRDefault="00C80466" w:rsidP="41808296">
      <w:pPr>
        <w:jc w:val="both"/>
        <w:rPr>
          <w:rFonts w:ascii="Century Gothic" w:hAnsi="Century Gothic"/>
          <w:b/>
          <w:bCs/>
          <w:sz w:val="28"/>
          <w:szCs w:val="28"/>
        </w:rPr>
      </w:pPr>
      <w:r w:rsidRPr="41808296">
        <w:rPr>
          <w:rFonts w:ascii="Century Gothic" w:hAnsi="Century Gothic"/>
          <w:b/>
          <w:bCs/>
          <w:sz w:val="23"/>
          <w:szCs w:val="23"/>
        </w:rPr>
        <w:t xml:space="preserve">THURSDAY: </w:t>
      </w:r>
      <w:r w:rsidR="00D23E19">
        <w:rPr>
          <w:rFonts w:ascii="Century Gothic" w:eastAsia="Century Gothic" w:hAnsi="Century Gothic" w:cs="Century Gothic"/>
          <w:b/>
          <w:bCs/>
          <w:color w:val="0070C0"/>
          <w:sz w:val="28"/>
          <w:szCs w:val="28"/>
        </w:rPr>
        <w:t>Little Chefs</w:t>
      </w:r>
    </w:p>
    <w:p w14:paraId="451F0292" w14:textId="2B2D25E9" w:rsidR="00D23E19" w:rsidRDefault="00C91144" w:rsidP="00D23E19">
      <w:pPr>
        <w:jc w:val="both"/>
        <w:rPr>
          <w:rFonts w:ascii="Century Gothic" w:hAnsi="Century Gothic" w:cs="Arial"/>
          <w:sz w:val="23"/>
          <w:szCs w:val="23"/>
        </w:rPr>
      </w:pPr>
      <w:r>
        <w:rPr>
          <w:rFonts w:ascii="Century Gothic" w:hAnsi="Century Gothic" w:cs="Arial"/>
          <w:sz w:val="23"/>
          <w:szCs w:val="23"/>
        </w:rPr>
        <w:t xml:space="preserve">Come cook with us! </w:t>
      </w:r>
      <w:r w:rsidR="00CB4534">
        <w:rPr>
          <w:rFonts w:ascii="Century Gothic" w:hAnsi="Century Gothic" w:cs="Arial"/>
          <w:sz w:val="23"/>
          <w:szCs w:val="23"/>
        </w:rPr>
        <w:t xml:space="preserve">Measure, mix, and mince your way to making healthy snacks and fun projects. </w:t>
      </w:r>
      <w:r w:rsidR="000C26CF">
        <w:rPr>
          <w:rFonts w:ascii="Century Gothic" w:hAnsi="Century Gothic" w:cs="Arial"/>
          <w:sz w:val="23"/>
          <w:szCs w:val="23"/>
        </w:rPr>
        <w:t>In this class your child will e</w:t>
      </w:r>
      <w:r w:rsidR="00CB4534">
        <w:rPr>
          <w:rFonts w:ascii="Century Gothic" w:hAnsi="Century Gothic" w:cs="Arial"/>
          <w:sz w:val="23"/>
          <w:szCs w:val="23"/>
        </w:rPr>
        <w:t>xplore science, math, and art concepts in the kitchen.</w:t>
      </w:r>
      <w:r w:rsidR="000C26CF">
        <w:rPr>
          <w:rFonts w:ascii="Century Gothic" w:hAnsi="Century Gothic" w:cs="Arial"/>
          <w:sz w:val="23"/>
          <w:szCs w:val="23"/>
        </w:rPr>
        <w:t xml:space="preserve"> Little Chefs is the perfect opportunity for children to try new foods or</w:t>
      </w:r>
      <w:r w:rsidR="002155DE">
        <w:rPr>
          <w:rFonts w:ascii="Century Gothic" w:hAnsi="Century Gothic" w:cs="Arial"/>
          <w:sz w:val="23"/>
          <w:szCs w:val="23"/>
        </w:rPr>
        <w:t xml:space="preserve"> enjoy familiar ones in a new way. </w:t>
      </w:r>
      <w:r w:rsidR="00CB4534">
        <w:rPr>
          <w:rFonts w:ascii="Century Gothic" w:hAnsi="Century Gothic" w:cs="Arial"/>
          <w:sz w:val="23"/>
          <w:szCs w:val="23"/>
        </w:rPr>
        <w:t xml:space="preserve"> Where else can you play with your food?</w:t>
      </w:r>
    </w:p>
    <w:p w14:paraId="35439581" w14:textId="77777777" w:rsidR="00D23E19" w:rsidRPr="005F350F" w:rsidRDefault="00D23E19" w:rsidP="00D23E19">
      <w:pPr>
        <w:jc w:val="both"/>
        <w:rPr>
          <w:rFonts w:ascii="Century Gothic" w:eastAsia="Calibri" w:hAnsi="Century Gothic"/>
          <w:sz w:val="23"/>
          <w:szCs w:val="23"/>
        </w:rPr>
      </w:pPr>
      <w:r>
        <w:rPr>
          <w:rFonts w:ascii="Century Gothic" w:hAnsi="Century Gothic" w:cs="Arial"/>
          <w:sz w:val="23"/>
          <w:szCs w:val="23"/>
        </w:rPr>
        <w:t xml:space="preserve">Note: All food prepared will adhere to </w:t>
      </w:r>
      <w:r w:rsidRPr="005F350F">
        <w:rPr>
          <w:rFonts w:ascii="Century Gothic" w:hAnsi="Century Gothic" w:cs="Arial"/>
          <w:sz w:val="23"/>
          <w:szCs w:val="23"/>
        </w:rPr>
        <w:t xml:space="preserve">St. Paul Christian School’s snack and food policy.  </w:t>
      </w:r>
    </w:p>
    <w:p w14:paraId="5EA22E80" w14:textId="7E1C132E" w:rsidR="41808296" w:rsidRDefault="41808296" w:rsidP="41808296">
      <w:pPr>
        <w:jc w:val="both"/>
        <w:rPr>
          <w:rFonts w:ascii="Century Gothic" w:hAnsi="Century Gothic"/>
          <w:sz w:val="23"/>
          <w:szCs w:val="23"/>
        </w:rPr>
      </w:pPr>
    </w:p>
    <w:p w14:paraId="53AABD6C" w14:textId="40FC19B7" w:rsidR="00A855BB" w:rsidRDefault="00C80466" w:rsidP="00890FAD">
      <w:pPr>
        <w:jc w:val="both"/>
        <w:rPr>
          <w:rFonts w:ascii="Century Gothic" w:hAnsi="Century Gothic"/>
          <w:b/>
          <w:color w:val="0070C0"/>
          <w:sz w:val="28"/>
          <w:szCs w:val="28"/>
        </w:rPr>
      </w:pPr>
      <w:r w:rsidRPr="00C80466">
        <w:rPr>
          <w:rFonts w:ascii="Century Gothic" w:hAnsi="Century Gothic"/>
          <w:b/>
          <w:sz w:val="23"/>
          <w:szCs w:val="23"/>
        </w:rPr>
        <w:t xml:space="preserve">FRIDAY: </w:t>
      </w:r>
      <w:r w:rsidR="00630A85">
        <w:rPr>
          <w:rFonts w:ascii="Century Gothic" w:hAnsi="Century Gothic"/>
          <w:b/>
          <w:color w:val="0070C0"/>
          <w:sz w:val="28"/>
          <w:szCs w:val="28"/>
        </w:rPr>
        <w:t>Game On!</w:t>
      </w:r>
    </w:p>
    <w:p w14:paraId="0F2D79D7" w14:textId="56F70E55" w:rsidR="00922C20" w:rsidRDefault="00472D63" w:rsidP="00CB5BA3">
      <w:pPr>
        <w:rPr>
          <w:rFonts w:ascii="Century Gothic" w:hAnsi="Century Gothic"/>
          <w:b/>
          <w:color w:val="0070C0"/>
          <w:sz w:val="28"/>
          <w:szCs w:val="28"/>
        </w:rPr>
      </w:pPr>
      <w:r w:rsidRPr="41808296">
        <w:rPr>
          <w:rFonts w:ascii="Century Gothic" w:hAnsi="Century Gothic" w:cs="Arial"/>
          <w:sz w:val="23"/>
          <w:szCs w:val="23"/>
        </w:rPr>
        <w:t xml:space="preserve">Put your game face on and </w:t>
      </w:r>
      <w:r w:rsidR="00CC28AB" w:rsidRPr="41808296">
        <w:rPr>
          <w:rFonts w:ascii="Century Gothic" w:hAnsi="Century Gothic" w:cs="Arial"/>
          <w:sz w:val="23"/>
          <w:szCs w:val="23"/>
        </w:rPr>
        <w:t>have fun learning new outdoor games and revisiting old favorites</w:t>
      </w:r>
      <w:r w:rsidR="002A4E38" w:rsidRPr="41808296">
        <w:rPr>
          <w:rFonts w:ascii="Century Gothic" w:hAnsi="Century Gothic" w:cs="Arial"/>
          <w:sz w:val="23"/>
          <w:szCs w:val="23"/>
        </w:rPr>
        <w:t>. Children will be spending their afternoon outside</w:t>
      </w:r>
      <w:r w:rsidR="00E93DE6" w:rsidRPr="41808296">
        <w:rPr>
          <w:rFonts w:ascii="Century Gothic" w:hAnsi="Century Gothic" w:cs="Arial"/>
          <w:sz w:val="23"/>
          <w:szCs w:val="23"/>
        </w:rPr>
        <w:t xml:space="preserve"> (weather permitting)</w:t>
      </w:r>
      <w:r w:rsidR="002A7443" w:rsidRPr="41808296">
        <w:rPr>
          <w:rFonts w:ascii="Century Gothic" w:hAnsi="Century Gothic" w:cs="Arial"/>
          <w:sz w:val="23"/>
          <w:szCs w:val="23"/>
        </w:rPr>
        <w:t xml:space="preserve"> enjoying</w:t>
      </w:r>
      <w:r w:rsidR="00974D8A" w:rsidRPr="41808296">
        <w:rPr>
          <w:rFonts w:ascii="Century Gothic" w:hAnsi="Century Gothic" w:cs="Arial"/>
          <w:sz w:val="23"/>
          <w:szCs w:val="23"/>
        </w:rPr>
        <w:t xml:space="preserve"> </w:t>
      </w:r>
      <w:r w:rsidR="00C45D6D" w:rsidRPr="41808296">
        <w:rPr>
          <w:rFonts w:ascii="Century Gothic" w:hAnsi="Century Gothic" w:cs="Arial"/>
          <w:sz w:val="23"/>
          <w:szCs w:val="23"/>
        </w:rPr>
        <w:t xml:space="preserve">many diverse </w:t>
      </w:r>
      <w:r w:rsidR="00974D8A" w:rsidRPr="41808296">
        <w:rPr>
          <w:rFonts w:ascii="Century Gothic" w:hAnsi="Century Gothic" w:cs="Arial"/>
          <w:sz w:val="23"/>
          <w:szCs w:val="23"/>
        </w:rPr>
        <w:t>games</w:t>
      </w:r>
      <w:r w:rsidR="002A7443" w:rsidRPr="41808296">
        <w:rPr>
          <w:rFonts w:ascii="Century Gothic" w:hAnsi="Century Gothic" w:cs="Arial"/>
          <w:sz w:val="23"/>
          <w:szCs w:val="23"/>
        </w:rPr>
        <w:t xml:space="preserve"> </w:t>
      </w:r>
      <w:r w:rsidR="00F401B5" w:rsidRPr="41808296">
        <w:rPr>
          <w:rFonts w:ascii="Century Gothic" w:hAnsi="Century Gothic" w:cs="Arial"/>
          <w:sz w:val="23"/>
          <w:szCs w:val="23"/>
        </w:rPr>
        <w:t>on our beautiful grounds</w:t>
      </w:r>
      <w:r w:rsidR="00B305E4" w:rsidRPr="41808296">
        <w:rPr>
          <w:rFonts w:ascii="Century Gothic" w:hAnsi="Century Gothic" w:cs="Arial"/>
          <w:sz w:val="23"/>
          <w:szCs w:val="23"/>
        </w:rPr>
        <w:t xml:space="preserve">. </w:t>
      </w:r>
      <w:r w:rsidR="00840AC2" w:rsidRPr="41808296">
        <w:rPr>
          <w:rFonts w:ascii="Century Gothic" w:hAnsi="Century Gothic" w:cs="Arial"/>
          <w:sz w:val="23"/>
          <w:szCs w:val="23"/>
        </w:rPr>
        <w:t xml:space="preserve">We emphasize </w:t>
      </w:r>
      <w:r w:rsidR="00211EAE" w:rsidRPr="41808296">
        <w:rPr>
          <w:rFonts w:ascii="Century Gothic" w:hAnsi="Century Gothic" w:cs="Arial"/>
          <w:sz w:val="23"/>
          <w:szCs w:val="23"/>
        </w:rPr>
        <w:t>social skill</w:t>
      </w:r>
      <w:r w:rsidR="009115B8" w:rsidRPr="41808296">
        <w:rPr>
          <w:rFonts w:ascii="Century Gothic" w:hAnsi="Century Gothic" w:cs="Arial"/>
          <w:sz w:val="23"/>
          <w:szCs w:val="23"/>
        </w:rPr>
        <w:t>s</w:t>
      </w:r>
      <w:r w:rsidR="4EAFC907" w:rsidRPr="41808296">
        <w:rPr>
          <w:rFonts w:ascii="Century Gothic" w:hAnsi="Century Gothic" w:cs="Arial"/>
          <w:sz w:val="23"/>
          <w:szCs w:val="23"/>
        </w:rPr>
        <w:t>,</w:t>
      </w:r>
      <w:r w:rsidR="00211EAE" w:rsidRPr="41808296">
        <w:rPr>
          <w:rFonts w:ascii="Century Gothic" w:hAnsi="Century Gothic" w:cs="Arial"/>
          <w:sz w:val="23"/>
          <w:szCs w:val="23"/>
        </w:rPr>
        <w:t xml:space="preserve"> such as good sportsmanship, sharing, and taking turns. </w:t>
      </w:r>
      <w:r w:rsidR="00B305E4" w:rsidRPr="41808296">
        <w:rPr>
          <w:rFonts w:ascii="Century Gothic" w:hAnsi="Century Gothic" w:cs="Arial"/>
          <w:sz w:val="23"/>
          <w:szCs w:val="23"/>
        </w:rPr>
        <w:t xml:space="preserve">Hop, skip, </w:t>
      </w:r>
      <w:r w:rsidR="00FB6DE0" w:rsidRPr="41808296">
        <w:rPr>
          <w:rFonts w:ascii="Century Gothic" w:hAnsi="Century Gothic" w:cs="Arial"/>
          <w:sz w:val="23"/>
          <w:szCs w:val="23"/>
        </w:rPr>
        <w:t>and</w:t>
      </w:r>
      <w:r w:rsidR="00B305E4" w:rsidRPr="41808296">
        <w:rPr>
          <w:rFonts w:ascii="Century Gothic" w:hAnsi="Century Gothic" w:cs="Arial"/>
          <w:sz w:val="23"/>
          <w:szCs w:val="23"/>
        </w:rPr>
        <w:t xml:space="preserve"> jump to sign up for this class.</w:t>
      </w:r>
    </w:p>
    <w:sectPr w:rsidR="00922C20" w:rsidSect="00AE4FD3">
      <w:pgSz w:w="12240" w:h="15840"/>
      <w:pgMar w:top="720" w:right="1152" w:bottom="720" w:left="1152" w:header="720" w:footer="720" w:gutter="0"/>
      <w:pgBorders w:offsetFrom="page">
        <w:top w:val="diamondsGray" w:sz="10" w:space="24" w:color="auto"/>
        <w:left w:val="diamondsGray" w:sz="10" w:space="24" w:color="auto"/>
        <w:bottom w:val="diamondsGray" w:sz="10" w:space="24" w:color="auto"/>
        <w:right w:val="diamondsGray"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71"/>
    <w:rsid w:val="000012C2"/>
    <w:rsid w:val="00024D72"/>
    <w:rsid w:val="00031DE8"/>
    <w:rsid w:val="00054710"/>
    <w:rsid w:val="0005512C"/>
    <w:rsid w:val="00080F01"/>
    <w:rsid w:val="00086A58"/>
    <w:rsid w:val="000A0562"/>
    <w:rsid w:val="000C26CF"/>
    <w:rsid w:val="000C4F1D"/>
    <w:rsid w:val="000C6035"/>
    <w:rsid w:val="000D1DB0"/>
    <w:rsid w:val="000E1D4D"/>
    <w:rsid w:val="00103A64"/>
    <w:rsid w:val="00110961"/>
    <w:rsid w:val="00113C36"/>
    <w:rsid w:val="00116EA4"/>
    <w:rsid w:val="00123303"/>
    <w:rsid w:val="0013224F"/>
    <w:rsid w:val="00134A29"/>
    <w:rsid w:val="001476A7"/>
    <w:rsid w:val="00172727"/>
    <w:rsid w:val="001740F5"/>
    <w:rsid w:val="00176381"/>
    <w:rsid w:val="00177732"/>
    <w:rsid w:val="001806B6"/>
    <w:rsid w:val="001954F4"/>
    <w:rsid w:val="001A2E01"/>
    <w:rsid w:val="001A5AAD"/>
    <w:rsid w:val="001A7E51"/>
    <w:rsid w:val="001B32D6"/>
    <w:rsid w:val="001B4546"/>
    <w:rsid w:val="001D3505"/>
    <w:rsid w:val="001E003C"/>
    <w:rsid w:val="00201147"/>
    <w:rsid w:val="002040A8"/>
    <w:rsid w:val="00211EAE"/>
    <w:rsid w:val="002155DE"/>
    <w:rsid w:val="00221089"/>
    <w:rsid w:val="00234C54"/>
    <w:rsid w:val="002423B3"/>
    <w:rsid w:val="00274CF2"/>
    <w:rsid w:val="0028435B"/>
    <w:rsid w:val="002A0268"/>
    <w:rsid w:val="002A4E38"/>
    <w:rsid w:val="002A7443"/>
    <w:rsid w:val="002B001D"/>
    <w:rsid w:val="002B53AD"/>
    <w:rsid w:val="002B5B71"/>
    <w:rsid w:val="002C0F20"/>
    <w:rsid w:val="002D5C8C"/>
    <w:rsid w:val="002E6897"/>
    <w:rsid w:val="00305A87"/>
    <w:rsid w:val="00307A15"/>
    <w:rsid w:val="00317205"/>
    <w:rsid w:val="00333409"/>
    <w:rsid w:val="00343E98"/>
    <w:rsid w:val="0038049D"/>
    <w:rsid w:val="0038055D"/>
    <w:rsid w:val="00381828"/>
    <w:rsid w:val="00382A1D"/>
    <w:rsid w:val="00387DE6"/>
    <w:rsid w:val="003937CF"/>
    <w:rsid w:val="00397458"/>
    <w:rsid w:val="003A3347"/>
    <w:rsid w:val="003A715B"/>
    <w:rsid w:val="003C184B"/>
    <w:rsid w:val="003F453A"/>
    <w:rsid w:val="004069A2"/>
    <w:rsid w:val="00424DBA"/>
    <w:rsid w:val="00427F67"/>
    <w:rsid w:val="00436F02"/>
    <w:rsid w:val="00441C0D"/>
    <w:rsid w:val="004509C9"/>
    <w:rsid w:val="004516F6"/>
    <w:rsid w:val="004570C7"/>
    <w:rsid w:val="00464637"/>
    <w:rsid w:val="00472D63"/>
    <w:rsid w:val="00476A60"/>
    <w:rsid w:val="00482F97"/>
    <w:rsid w:val="004A0FC8"/>
    <w:rsid w:val="004A38AE"/>
    <w:rsid w:val="004A3A58"/>
    <w:rsid w:val="004A47E9"/>
    <w:rsid w:val="004B3633"/>
    <w:rsid w:val="004C2FF5"/>
    <w:rsid w:val="004C4CF4"/>
    <w:rsid w:val="004D4AD9"/>
    <w:rsid w:val="004E3D04"/>
    <w:rsid w:val="004F11E2"/>
    <w:rsid w:val="004F2067"/>
    <w:rsid w:val="00500391"/>
    <w:rsid w:val="005041EA"/>
    <w:rsid w:val="00526AEA"/>
    <w:rsid w:val="005366C4"/>
    <w:rsid w:val="005456DA"/>
    <w:rsid w:val="00550868"/>
    <w:rsid w:val="00562B02"/>
    <w:rsid w:val="00566411"/>
    <w:rsid w:val="00573581"/>
    <w:rsid w:val="00577FC6"/>
    <w:rsid w:val="00583FC8"/>
    <w:rsid w:val="0059623A"/>
    <w:rsid w:val="0059781E"/>
    <w:rsid w:val="005A29C1"/>
    <w:rsid w:val="005A51A8"/>
    <w:rsid w:val="005B114C"/>
    <w:rsid w:val="005B4AC8"/>
    <w:rsid w:val="005C31F2"/>
    <w:rsid w:val="005D5150"/>
    <w:rsid w:val="005D6913"/>
    <w:rsid w:val="005E1FB7"/>
    <w:rsid w:val="005E7295"/>
    <w:rsid w:val="005F350F"/>
    <w:rsid w:val="005F6C5F"/>
    <w:rsid w:val="00600D5E"/>
    <w:rsid w:val="0060168A"/>
    <w:rsid w:val="0062283E"/>
    <w:rsid w:val="006246D2"/>
    <w:rsid w:val="00627C18"/>
    <w:rsid w:val="00630A85"/>
    <w:rsid w:val="00631F50"/>
    <w:rsid w:val="00651B51"/>
    <w:rsid w:val="006555F1"/>
    <w:rsid w:val="00663ED6"/>
    <w:rsid w:val="0066607D"/>
    <w:rsid w:val="00666CDE"/>
    <w:rsid w:val="00670B2F"/>
    <w:rsid w:val="00673753"/>
    <w:rsid w:val="006752A1"/>
    <w:rsid w:val="0068242F"/>
    <w:rsid w:val="00687262"/>
    <w:rsid w:val="006969BD"/>
    <w:rsid w:val="006C6560"/>
    <w:rsid w:val="006E25EB"/>
    <w:rsid w:val="006E5C83"/>
    <w:rsid w:val="006F3DEB"/>
    <w:rsid w:val="00702ED3"/>
    <w:rsid w:val="00712567"/>
    <w:rsid w:val="007242BB"/>
    <w:rsid w:val="00736171"/>
    <w:rsid w:val="0075064F"/>
    <w:rsid w:val="00757F5E"/>
    <w:rsid w:val="007769B8"/>
    <w:rsid w:val="00777247"/>
    <w:rsid w:val="00777382"/>
    <w:rsid w:val="00781B2D"/>
    <w:rsid w:val="007B62C1"/>
    <w:rsid w:val="007D2F45"/>
    <w:rsid w:val="007E0230"/>
    <w:rsid w:val="007E2CE3"/>
    <w:rsid w:val="008068CF"/>
    <w:rsid w:val="008248E3"/>
    <w:rsid w:val="00825BCE"/>
    <w:rsid w:val="00833636"/>
    <w:rsid w:val="00834010"/>
    <w:rsid w:val="00836345"/>
    <w:rsid w:val="008375B6"/>
    <w:rsid w:val="00840AC2"/>
    <w:rsid w:val="0084352D"/>
    <w:rsid w:val="00852834"/>
    <w:rsid w:val="00861BB4"/>
    <w:rsid w:val="008672F2"/>
    <w:rsid w:val="00873456"/>
    <w:rsid w:val="00873EDA"/>
    <w:rsid w:val="00881066"/>
    <w:rsid w:val="00890FAD"/>
    <w:rsid w:val="00891F78"/>
    <w:rsid w:val="00892E01"/>
    <w:rsid w:val="00895893"/>
    <w:rsid w:val="008A0E4B"/>
    <w:rsid w:val="008A296B"/>
    <w:rsid w:val="008A6B6C"/>
    <w:rsid w:val="008B7DFD"/>
    <w:rsid w:val="00904BEA"/>
    <w:rsid w:val="0091054A"/>
    <w:rsid w:val="009115B8"/>
    <w:rsid w:val="00922C20"/>
    <w:rsid w:val="00932700"/>
    <w:rsid w:val="009440DF"/>
    <w:rsid w:val="0095085E"/>
    <w:rsid w:val="00953BF8"/>
    <w:rsid w:val="00955AAE"/>
    <w:rsid w:val="0096162A"/>
    <w:rsid w:val="009661AB"/>
    <w:rsid w:val="009667A4"/>
    <w:rsid w:val="00973707"/>
    <w:rsid w:val="00974D8A"/>
    <w:rsid w:val="009839F7"/>
    <w:rsid w:val="0099017F"/>
    <w:rsid w:val="009B25EF"/>
    <w:rsid w:val="009C5E8B"/>
    <w:rsid w:val="009E6378"/>
    <w:rsid w:val="009E690B"/>
    <w:rsid w:val="009F60F6"/>
    <w:rsid w:val="00A4512C"/>
    <w:rsid w:val="00A45241"/>
    <w:rsid w:val="00A51AA9"/>
    <w:rsid w:val="00A533D2"/>
    <w:rsid w:val="00A56EAC"/>
    <w:rsid w:val="00A60B18"/>
    <w:rsid w:val="00A72E42"/>
    <w:rsid w:val="00A828C1"/>
    <w:rsid w:val="00A855BB"/>
    <w:rsid w:val="00AA01C4"/>
    <w:rsid w:val="00AB5FB3"/>
    <w:rsid w:val="00AC71F1"/>
    <w:rsid w:val="00AD4F3C"/>
    <w:rsid w:val="00AD578B"/>
    <w:rsid w:val="00AE21D6"/>
    <w:rsid w:val="00AE2246"/>
    <w:rsid w:val="00AE4E9D"/>
    <w:rsid w:val="00AE4FD3"/>
    <w:rsid w:val="00AF4DCD"/>
    <w:rsid w:val="00AF4F30"/>
    <w:rsid w:val="00B04AE9"/>
    <w:rsid w:val="00B05C35"/>
    <w:rsid w:val="00B12678"/>
    <w:rsid w:val="00B2408F"/>
    <w:rsid w:val="00B25C0C"/>
    <w:rsid w:val="00B305E4"/>
    <w:rsid w:val="00B366AC"/>
    <w:rsid w:val="00B46992"/>
    <w:rsid w:val="00B560BA"/>
    <w:rsid w:val="00B7158A"/>
    <w:rsid w:val="00B80A9B"/>
    <w:rsid w:val="00BA0E34"/>
    <w:rsid w:val="00BA183E"/>
    <w:rsid w:val="00BB0365"/>
    <w:rsid w:val="00BC2378"/>
    <w:rsid w:val="00BC2E0F"/>
    <w:rsid w:val="00BF3C2D"/>
    <w:rsid w:val="00BF40ED"/>
    <w:rsid w:val="00C26C69"/>
    <w:rsid w:val="00C337F2"/>
    <w:rsid w:val="00C35752"/>
    <w:rsid w:val="00C35DAA"/>
    <w:rsid w:val="00C45D6D"/>
    <w:rsid w:val="00C53A78"/>
    <w:rsid w:val="00C7751E"/>
    <w:rsid w:val="00C80466"/>
    <w:rsid w:val="00C855E7"/>
    <w:rsid w:val="00C86F52"/>
    <w:rsid w:val="00C91144"/>
    <w:rsid w:val="00CA0FC1"/>
    <w:rsid w:val="00CA7511"/>
    <w:rsid w:val="00CB4534"/>
    <w:rsid w:val="00CB5BA3"/>
    <w:rsid w:val="00CB5DE9"/>
    <w:rsid w:val="00CB6562"/>
    <w:rsid w:val="00CC28AB"/>
    <w:rsid w:val="00CC7342"/>
    <w:rsid w:val="00CD53C7"/>
    <w:rsid w:val="00D15D76"/>
    <w:rsid w:val="00D23E19"/>
    <w:rsid w:val="00D26B8D"/>
    <w:rsid w:val="00D43900"/>
    <w:rsid w:val="00D44504"/>
    <w:rsid w:val="00D517B8"/>
    <w:rsid w:val="00D51B22"/>
    <w:rsid w:val="00D555F1"/>
    <w:rsid w:val="00D622AD"/>
    <w:rsid w:val="00D62B4F"/>
    <w:rsid w:val="00D82DA6"/>
    <w:rsid w:val="00D871DF"/>
    <w:rsid w:val="00D90E69"/>
    <w:rsid w:val="00D91788"/>
    <w:rsid w:val="00D94210"/>
    <w:rsid w:val="00DD02F1"/>
    <w:rsid w:val="00DE6F51"/>
    <w:rsid w:val="00DF5065"/>
    <w:rsid w:val="00DF5C56"/>
    <w:rsid w:val="00DF78F2"/>
    <w:rsid w:val="00E23BDD"/>
    <w:rsid w:val="00E43764"/>
    <w:rsid w:val="00E6567C"/>
    <w:rsid w:val="00E75E79"/>
    <w:rsid w:val="00E869A3"/>
    <w:rsid w:val="00E93DE6"/>
    <w:rsid w:val="00EB3255"/>
    <w:rsid w:val="00EC5167"/>
    <w:rsid w:val="00EC596A"/>
    <w:rsid w:val="00ED3C1D"/>
    <w:rsid w:val="00ED609B"/>
    <w:rsid w:val="00EF0912"/>
    <w:rsid w:val="00F05C58"/>
    <w:rsid w:val="00F078A2"/>
    <w:rsid w:val="00F17070"/>
    <w:rsid w:val="00F2272A"/>
    <w:rsid w:val="00F401B5"/>
    <w:rsid w:val="00F402EA"/>
    <w:rsid w:val="00F4386B"/>
    <w:rsid w:val="00F52B16"/>
    <w:rsid w:val="00F57238"/>
    <w:rsid w:val="00F646A2"/>
    <w:rsid w:val="00F80048"/>
    <w:rsid w:val="00F811A3"/>
    <w:rsid w:val="00F964E4"/>
    <w:rsid w:val="00FB6DE0"/>
    <w:rsid w:val="00FD7375"/>
    <w:rsid w:val="00FE5817"/>
    <w:rsid w:val="00FE5C4E"/>
    <w:rsid w:val="041FE4D0"/>
    <w:rsid w:val="08577CE9"/>
    <w:rsid w:val="0D52BB88"/>
    <w:rsid w:val="0D88FB4A"/>
    <w:rsid w:val="0EF05AAC"/>
    <w:rsid w:val="14A7EED2"/>
    <w:rsid w:val="170A4E14"/>
    <w:rsid w:val="18114934"/>
    <w:rsid w:val="19465583"/>
    <w:rsid w:val="1C3A7098"/>
    <w:rsid w:val="1CD91097"/>
    <w:rsid w:val="2573F575"/>
    <w:rsid w:val="264469FD"/>
    <w:rsid w:val="2683B34F"/>
    <w:rsid w:val="2774AB66"/>
    <w:rsid w:val="2F3D76D5"/>
    <w:rsid w:val="31C62038"/>
    <w:rsid w:val="32CC9F8B"/>
    <w:rsid w:val="3495DBA3"/>
    <w:rsid w:val="36EF474B"/>
    <w:rsid w:val="3E292CE2"/>
    <w:rsid w:val="40BE0230"/>
    <w:rsid w:val="41808296"/>
    <w:rsid w:val="43D3CAC8"/>
    <w:rsid w:val="49210B48"/>
    <w:rsid w:val="4C0D242D"/>
    <w:rsid w:val="4E71D1AE"/>
    <w:rsid w:val="4EAFC907"/>
    <w:rsid w:val="5031AEFC"/>
    <w:rsid w:val="50AD8FE0"/>
    <w:rsid w:val="54F81D76"/>
    <w:rsid w:val="5F3D8012"/>
    <w:rsid w:val="5FAD9DBB"/>
    <w:rsid w:val="600608C2"/>
    <w:rsid w:val="612B14CE"/>
    <w:rsid w:val="6173E5FD"/>
    <w:rsid w:val="66642A26"/>
    <w:rsid w:val="6A2529B8"/>
    <w:rsid w:val="6A4C594E"/>
    <w:rsid w:val="6B330CEE"/>
    <w:rsid w:val="6BE4FB30"/>
    <w:rsid w:val="6DC5B2E9"/>
    <w:rsid w:val="6F06193A"/>
    <w:rsid w:val="7C165489"/>
    <w:rsid w:val="7CBCE7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BD54"/>
  <w15:chartTrackingRefBased/>
  <w15:docId w15:val="{32CD2734-2FD9-4F60-A2B1-C63CE3ED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D445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3AD"/>
    <w:rPr>
      <w:rFonts w:ascii="Segoe UI" w:hAnsi="Segoe UI" w:cs="Segoe UI"/>
      <w:sz w:val="18"/>
      <w:szCs w:val="18"/>
    </w:rPr>
  </w:style>
  <w:style w:type="character" w:customStyle="1" w:styleId="BalloonTextChar">
    <w:name w:val="Balloon Text Char"/>
    <w:link w:val="BalloonText"/>
    <w:rsid w:val="002B53AD"/>
    <w:rPr>
      <w:rFonts w:ascii="Segoe UI" w:hAnsi="Segoe UI" w:cs="Segoe UI"/>
      <w:sz w:val="18"/>
      <w:szCs w:val="18"/>
    </w:rPr>
  </w:style>
  <w:style w:type="character" w:customStyle="1" w:styleId="Heading5Char">
    <w:name w:val="Heading 5 Char"/>
    <w:link w:val="Heading5"/>
    <w:uiPriority w:val="9"/>
    <w:rsid w:val="00D44504"/>
    <w:rPr>
      <w:b/>
      <w:bCs/>
    </w:rPr>
  </w:style>
  <w:style w:type="paragraph" w:customStyle="1" w:styleId="font8">
    <w:name w:val="font_8"/>
    <w:basedOn w:val="Normal"/>
    <w:rsid w:val="00D44504"/>
    <w:pPr>
      <w:spacing w:before="100" w:beforeAutospacing="1" w:after="100" w:afterAutospacing="1" w:line="312" w:lineRule="atLeast"/>
    </w:pPr>
    <w:rPr>
      <w:rFonts w:ascii="Open Sans" w:hAnsi="Open Sans"/>
      <w:color w:val="A8A8A8"/>
      <w:sz w:val="21"/>
      <w:szCs w:val="21"/>
    </w:rPr>
  </w:style>
  <w:style w:type="character" w:customStyle="1" w:styleId="color151">
    <w:name w:val="color_151"/>
    <w:rsid w:val="00D44504"/>
    <w:rPr>
      <w:color w:val="606060"/>
    </w:rPr>
  </w:style>
  <w:style w:type="character" w:customStyle="1" w:styleId="wixguard">
    <w:name w:val="wixguard"/>
    <w:rsid w:val="00D44504"/>
  </w:style>
  <w:style w:type="character" w:styleId="Emphasis">
    <w:name w:val="Emphasis"/>
    <w:uiPriority w:val="20"/>
    <w:qFormat/>
    <w:rsid w:val="001D3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249">
      <w:bodyDiv w:val="1"/>
      <w:marLeft w:val="0"/>
      <w:marRight w:val="0"/>
      <w:marTop w:val="0"/>
      <w:marBottom w:val="0"/>
      <w:divBdr>
        <w:top w:val="none" w:sz="0" w:space="0" w:color="auto"/>
        <w:left w:val="none" w:sz="0" w:space="0" w:color="auto"/>
        <w:bottom w:val="none" w:sz="0" w:space="0" w:color="auto"/>
        <w:right w:val="none" w:sz="0" w:space="0" w:color="auto"/>
      </w:divBdr>
    </w:div>
    <w:div w:id="449057041">
      <w:bodyDiv w:val="1"/>
      <w:marLeft w:val="0"/>
      <w:marRight w:val="0"/>
      <w:marTop w:val="0"/>
      <w:marBottom w:val="15"/>
      <w:divBdr>
        <w:top w:val="none" w:sz="0" w:space="0" w:color="auto"/>
        <w:left w:val="none" w:sz="0" w:space="0" w:color="auto"/>
        <w:bottom w:val="none" w:sz="0" w:space="0" w:color="auto"/>
        <w:right w:val="none" w:sz="0" w:space="0" w:color="auto"/>
      </w:divBdr>
    </w:div>
    <w:div w:id="1908607094">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EDA788-DEB5-2746-91C8-3D0C6FB6BBA3}">
  <we:reference id="wa104178141" version="3.10.0.124" store="en-US" storeType="OMEX"/>
  <we:alternateReferences>
    <we:reference id="wa104178141" version="3.10.0.124"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9653a1-43d2-44c0-8cfd-6f9aa572a6b5">
      <Terms xmlns="http://schemas.microsoft.com/office/infopath/2007/PartnerControls"/>
    </lcf76f155ced4ddcb4097134ff3c332f>
    <TaxCatchAll xmlns="b28e6da6-637d-4a8f-a1e3-5342dd6a37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E9A91D026174297F12A9A8F9FC917" ma:contentTypeVersion="14" ma:contentTypeDescription="Create a new document." ma:contentTypeScope="" ma:versionID="17cbbe31e379cdb04bcd0bb43fc29937">
  <xsd:schema xmlns:xsd="http://www.w3.org/2001/XMLSchema" xmlns:xs="http://www.w3.org/2001/XMLSchema" xmlns:p="http://schemas.microsoft.com/office/2006/metadata/properties" xmlns:ns2="9c9653a1-43d2-44c0-8cfd-6f9aa572a6b5" xmlns:ns3="b28e6da6-637d-4a8f-a1e3-5342dd6a3796" targetNamespace="http://schemas.microsoft.com/office/2006/metadata/properties" ma:root="true" ma:fieldsID="992f786c10b7adfa87e80b22e57fc922" ns2:_="" ns3:_="">
    <xsd:import namespace="9c9653a1-43d2-44c0-8cfd-6f9aa572a6b5"/>
    <xsd:import namespace="b28e6da6-637d-4a8f-a1e3-5342dd6a3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653a1-43d2-44c0-8cfd-6f9aa572a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f96048-b84c-4e41-a8d1-30890061a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e6da6-637d-4a8f-a1e3-5342dd6a37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5471a9-e306-45c8-9de3-c69097790996}" ma:internalName="TaxCatchAll" ma:showField="CatchAllData" ma:web="b28e6da6-637d-4a8f-a1e3-5342dd6a3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FD38-32B7-433F-B91B-57492783F6E7}">
  <ds:schemaRefs>
    <ds:schemaRef ds:uri="http://schemas.microsoft.com/office/2006/metadata/properties"/>
    <ds:schemaRef ds:uri="http://schemas.microsoft.com/office/infopath/2007/PartnerControls"/>
    <ds:schemaRef ds:uri="9c9653a1-43d2-44c0-8cfd-6f9aa572a6b5"/>
    <ds:schemaRef ds:uri="b28e6da6-637d-4a8f-a1e3-5342dd6a3796"/>
  </ds:schemaRefs>
</ds:datastoreItem>
</file>

<file path=customXml/itemProps2.xml><?xml version="1.0" encoding="utf-8"?>
<ds:datastoreItem xmlns:ds="http://schemas.openxmlformats.org/officeDocument/2006/customXml" ds:itemID="{D6554E96-4540-4934-B508-60A0E4C417BC}">
  <ds:schemaRefs>
    <ds:schemaRef ds:uri="http://schemas.microsoft.com/sharepoint/v3/contenttype/forms"/>
  </ds:schemaRefs>
</ds:datastoreItem>
</file>

<file path=customXml/itemProps3.xml><?xml version="1.0" encoding="utf-8"?>
<ds:datastoreItem xmlns:ds="http://schemas.openxmlformats.org/officeDocument/2006/customXml" ds:itemID="{70013B7F-B8CD-4300-8FCF-FEF08BD37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653a1-43d2-44c0-8cfd-6f9aa572a6b5"/>
    <ds:schemaRef ds:uri="b28e6da6-637d-4a8f-a1e3-5342dd6a3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1E9A8-FA57-480F-A3BF-CE41BD84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For Spring Lunch Bunch</vt:lpstr>
    </vt:vector>
  </TitlesOfParts>
  <Company>St. Paul Christian School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 Spring Lunch Bunch</dc:title>
  <dc:subject/>
  <dc:creator>Lesley J. Troup</dc:creator>
  <cp:keywords/>
  <dc:description/>
  <cp:lastModifiedBy>Pam Wirth</cp:lastModifiedBy>
  <cp:revision>7</cp:revision>
  <cp:lastPrinted>2023-02-13T15:20:00Z</cp:lastPrinted>
  <dcterms:created xsi:type="dcterms:W3CDTF">2023-06-29T17:55:00Z</dcterms:created>
  <dcterms:modified xsi:type="dcterms:W3CDTF">2023-06-29T17:58:00Z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0x010100DE0E9A91D026174297F12A9A8F9FC917</vt:lpwstr>
  </property>
</Properties>
</file>